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70" w:rsidRDefault="009B0770" w:rsidP="009B0770">
      <w:pPr>
        <w:rPr>
          <w:b/>
          <w:sz w:val="32"/>
        </w:rPr>
      </w:pPr>
      <w:r w:rsidRPr="00BB2FE3">
        <w:rPr>
          <w:b/>
          <w:sz w:val="32"/>
        </w:rPr>
        <w:t xml:space="preserve">Productomschrijving </w:t>
      </w:r>
      <w:r>
        <w:rPr>
          <w:b/>
          <w:sz w:val="32"/>
        </w:rPr>
        <w:t xml:space="preserve">Pavo </w:t>
      </w:r>
      <w:proofErr w:type="spellStart"/>
      <w:r w:rsidR="0064677C">
        <w:rPr>
          <w:b/>
          <w:sz w:val="32"/>
        </w:rPr>
        <w:t>FibreBeet</w:t>
      </w:r>
      <w:proofErr w:type="spellEnd"/>
    </w:p>
    <w:p w:rsidR="0064677C" w:rsidRDefault="0064677C" w:rsidP="009B0770">
      <w:pPr>
        <w:pStyle w:val="Geenafstand"/>
        <w:spacing w:line="276" w:lineRule="auto"/>
      </w:pPr>
      <w:r>
        <w:rPr>
          <w:rFonts w:cstheme="minorHAnsi"/>
          <w:b/>
        </w:rPr>
        <w:t>De beste ondersteuning bij conditieherstel</w:t>
      </w:r>
      <w:r>
        <w:t xml:space="preserve"> </w:t>
      </w:r>
    </w:p>
    <w:p w:rsidR="0064677C" w:rsidRDefault="0064677C" w:rsidP="009B0770">
      <w:pPr>
        <w:pStyle w:val="Geenafstand"/>
        <w:spacing w:line="276" w:lineRule="auto"/>
      </w:pPr>
    </w:p>
    <w:p w:rsidR="009B0770" w:rsidRDefault="0064677C" w:rsidP="009B0770">
      <w:pPr>
        <w:pStyle w:val="Geenafstand"/>
        <w:spacing w:line="276" w:lineRule="auto"/>
      </w:pPr>
      <w:r>
        <w:t xml:space="preserve">Sommige paarden zijn moeilijk in conditie te houden: ze vallen in en de </w:t>
      </w:r>
      <w:proofErr w:type="spellStart"/>
      <w:r>
        <w:t>bespiering</w:t>
      </w:r>
      <w:proofErr w:type="spellEnd"/>
      <w:r>
        <w:t xml:space="preserve"> neemt af. Het bijvoeren met krachtvoer is niet altijd de oplossing. Pavo </w:t>
      </w:r>
      <w:proofErr w:type="spellStart"/>
      <w:r>
        <w:t>FibreBeet</w:t>
      </w:r>
      <w:proofErr w:type="spellEnd"/>
      <w:r>
        <w:t xml:space="preserve"> is een zorgvuldig samengestelde combinatie van </w:t>
      </w:r>
      <w:proofErr w:type="spellStart"/>
      <w:r>
        <w:t>SpeediBeet</w:t>
      </w:r>
      <w:proofErr w:type="spellEnd"/>
      <w:r>
        <w:t xml:space="preserve">, luzerne en zeer goed verteerbare vezels uit sojahullen met een vleugje </w:t>
      </w:r>
      <w:proofErr w:type="spellStart"/>
      <w:r>
        <w:t>Foenegriek</w:t>
      </w:r>
      <w:proofErr w:type="spellEnd"/>
      <w:r>
        <w:t xml:space="preserve"> voor de smakelijkheid. De kwalitatief hoogwaardige eiwitten uit luzerne maakt </w:t>
      </w:r>
      <w:proofErr w:type="spellStart"/>
      <w:r>
        <w:t>FibreBeet</w:t>
      </w:r>
      <w:proofErr w:type="spellEnd"/>
      <w:r>
        <w:t xml:space="preserve"> de ideale ruwvoeraanvulling voor magere, schrale (sport)paarden om weer perfect in conditie te komen. Pavo </w:t>
      </w:r>
      <w:proofErr w:type="spellStart"/>
      <w:r>
        <w:t>FibreBeet</w:t>
      </w:r>
      <w:proofErr w:type="spellEnd"/>
      <w:r>
        <w:t xml:space="preserve"> is volledig graanvrij en bevat bovendien een zeer laag suiker- en zetmeelgehalte.   </w:t>
      </w:r>
    </w:p>
    <w:p w:rsidR="0064677C" w:rsidRPr="009B0770" w:rsidRDefault="0064677C" w:rsidP="009B0770">
      <w:pPr>
        <w:pStyle w:val="Geenafstand"/>
        <w:spacing w:line="276" w:lineRule="auto"/>
      </w:pPr>
    </w:p>
    <w:p w:rsidR="009B0770" w:rsidRPr="00666AF2" w:rsidRDefault="009B0770" w:rsidP="009B0770">
      <w:pPr>
        <w:rPr>
          <w:rFonts w:cstheme="minorHAnsi"/>
          <w:b/>
          <w:sz w:val="28"/>
        </w:rPr>
      </w:pPr>
      <w:r w:rsidRPr="00666AF2">
        <w:rPr>
          <w:rFonts w:cstheme="minorHAnsi"/>
          <w:b/>
          <w:sz w:val="28"/>
        </w:rPr>
        <w:t>Belangrijke eigenschappen</w:t>
      </w:r>
    </w:p>
    <w:p w:rsidR="0064677C" w:rsidRDefault="0064677C" w:rsidP="0064677C">
      <w:pPr>
        <w:pStyle w:val="Geenafstand"/>
        <w:numPr>
          <w:ilvl w:val="0"/>
          <w:numId w:val="9"/>
        </w:numPr>
      </w:pPr>
      <w:r>
        <w:t xml:space="preserve">Mix van supervezels uit </w:t>
      </w:r>
      <w:proofErr w:type="spellStart"/>
      <w:r>
        <w:t>SpeediBeet</w:t>
      </w:r>
      <w:proofErr w:type="spellEnd"/>
      <w:r>
        <w:t xml:space="preserve"> en luzerne</w:t>
      </w:r>
    </w:p>
    <w:p w:rsidR="0064677C" w:rsidRDefault="0064677C" w:rsidP="0064677C">
      <w:pPr>
        <w:pStyle w:val="Geenafstand"/>
        <w:numPr>
          <w:ilvl w:val="0"/>
          <w:numId w:val="9"/>
        </w:numPr>
      </w:pPr>
      <w:r>
        <w:t xml:space="preserve">Ondersteunt conditieherstel en </w:t>
      </w:r>
      <w:proofErr w:type="spellStart"/>
      <w:r>
        <w:t>bespiering</w:t>
      </w:r>
      <w:proofErr w:type="spellEnd"/>
      <w:r>
        <w:t xml:space="preserve"> </w:t>
      </w:r>
    </w:p>
    <w:p w:rsidR="0064677C" w:rsidRDefault="0064677C" w:rsidP="0064677C">
      <w:pPr>
        <w:pStyle w:val="Geenafstand"/>
        <w:numPr>
          <w:ilvl w:val="0"/>
          <w:numId w:val="9"/>
        </w:numPr>
      </w:pPr>
      <w:r>
        <w:t>Zeer l</w:t>
      </w:r>
      <w:r w:rsidRPr="00ED6F90">
        <w:t>aag suiker en zetmeel</w:t>
      </w:r>
    </w:p>
    <w:p w:rsidR="009B0770" w:rsidRPr="009B0770" w:rsidRDefault="009B0770" w:rsidP="009B0770">
      <w:pPr>
        <w:pStyle w:val="Lijstalinea"/>
        <w:spacing w:after="0"/>
        <w:ind w:left="785"/>
      </w:pPr>
      <w:r w:rsidRPr="009B0770">
        <w:rPr>
          <w:rFonts w:cstheme="minorHAnsi"/>
        </w:rPr>
        <w:br/>
      </w:r>
    </w:p>
    <w:p w:rsidR="009B0770" w:rsidRPr="008C23D4" w:rsidRDefault="009B0770" w:rsidP="009B0770">
      <w:pPr>
        <w:rPr>
          <w:rFonts w:cstheme="minorHAnsi"/>
          <w:b/>
        </w:rPr>
      </w:pPr>
      <w:r w:rsidRPr="00D33076">
        <w:rPr>
          <w:rFonts w:cstheme="minorHAnsi"/>
          <w:b/>
          <w:sz w:val="28"/>
        </w:rPr>
        <w:t>Toepassing</w:t>
      </w:r>
      <w:r w:rsidRPr="008C23D4">
        <w:rPr>
          <w:rFonts w:cstheme="minorHAnsi"/>
          <w:b/>
        </w:rPr>
        <w:br/>
        <w:t>Geschikt voor:</w:t>
      </w:r>
    </w:p>
    <w:p w:rsidR="0066288F" w:rsidRDefault="0066288F" w:rsidP="0066288F">
      <w:pPr>
        <w:pStyle w:val="Geenafstand"/>
        <w:numPr>
          <w:ilvl w:val="0"/>
          <w:numId w:val="5"/>
        </w:numPr>
      </w:pPr>
      <w:r>
        <w:t xml:space="preserve">Voor paarden met een conditieachterstand en (sport)paarden met arme </w:t>
      </w:r>
      <w:proofErr w:type="spellStart"/>
      <w:r>
        <w:t>bespiering</w:t>
      </w:r>
      <w:proofErr w:type="spellEnd"/>
    </w:p>
    <w:p w:rsidR="0066288F" w:rsidRDefault="0066288F" w:rsidP="0066288F">
      <w:pPr>
        <w:pStyle w:val="Geenafstand"/>
        <w:numPr>
          <w:ilvl w:val="0"/>
          <w:numId w:val="5"/>
        </w:numPr>
      </w:pPr>
      <w:r>
        <w:t>Goed te gebruiken als (tijdelijke) ruwvoervervanger bij mindere kwaliteit ruwvoer</w:t>
      </w:r>
    </w:p>
    <w:p w:rsidR="0066288F" w:rsidRDefault="0066288F" w:rsidP="0066288F">
      <w:pPr>
        <w:pStyle w:val="Geenafstand"/>
        <w:numPr>
          <w:ilvl w:val="0"/>
          <w:numId w:val="5"/>
        </w:numPr>
      </w:pPr>
      <w:r>
        <w:t>Ideaal om in te zetten na zware inspanning om uitdroging te voorkomen</w:t>
      </w:r>
    </w:p>
    <w:p w:rsidR="0066288F" w:rsidRDefault="0066288F" w:rsidP="0066288F">
      <w:pPr>
        <w:pStyle w:val="Geenafstand"/>
        <w:numPr>
          <w:ilvl w:val="0"/>
          <w:numId w:val="5"/>
        </w:numPr>
      </w:pPr>
      <w:r>
        <w:t>Uitermate geschikt om aan oude paarden te voeren naast Pavo 18Plus</w:t>
      </w:r>
    </w:p>
    <w:p w:rsidR="009B0770" w:rsidRPr="008C23D4" w:rsidRDefault="009B0770" w:rsidP="009B0770">
      <w:pPr>
        <w:rPr>
          <w:rFonts w:cstheme="minorHAnsi"/>
        </w:rPr>
      </w:pPr>
    </w:p>
    <w:p w:rsidR="009B0770" w:rsidRPr="00D33076" w:rsidRDefault="009B0770" w:rsidP="009B0770">
      <w:pPr>
        <w:rPr>
          <w:rFonts w:cstheme="minorHAnsi"/>
          <w:b/>
          <w:sz w:val="28"/>
        </w:rPr>
      </w:pPr>
      <w:r w:rsidRPr="00D33076">
        <w:rPr>
          <w:rFonts w:cstheme="minorHAnsi"/>
          <w:b/>
          <w:sz w:val="28"/>
        </w:rPr>
        <w:t>Voervoorschrift</w:t>
      </w:r>
    </w:p>
    <w:p w:rsidR="009B0770" w:rsidRDefault="0064677C" w:rsidP="0066288F">
      <w:pPr>
        <w:pStyle w:val="Geenafstand"/>
      </w:pPr>
      <w:r>
        <w:t xml:space="preserve">Pavo </w:t>
      </w:r>
      <w:proofErr w:type="spellStart"/>
      <w:r>
        <w:t>FibreBeet</w:t>
      </w:r>
      <w:proofErr w:type="spellEnd"/>
      <w:r>
        <w:t xml:space="preserve"> moet nat gevoerd worden. Week het product 15 minuten in warm water of 45 minuten in koud water, in de verhouding 1:3 (Pavo </w:t>
      </w:r>
      <w:proofErr w:type="spellStart"/>
      <w:r>
        <w:t>FibreBeet</w:t>
      </w:r>
      <w:proofErr w:type="spellEnd"/>
      <w:r>
        <w:t xml:space="preserve"> : water)</w:t>
      </w:r>
    </w:p>
    <w:p w:rsidR="0066288F" w:rsidRDefault="0066288F" w:rsidP="0066288F">
      <w:pPr>
        <w:pStyle w:val="Geenafstand"/>
      </w:pPr>
    </w:p>
    <w:p w:rsidR="0066288F" w:rsidRDefault="0066288F" w:rsidP="0066288F">
      <w:pPr>
        <w:pStyle w:val="Lijstalinea"/>
        <w:numPr>
          <w:ilvl w:val="0"/>
          <w:numId w:val="11"/>
        </w:numPr>
        <w:spacing w:after="0"/>
      </w:pPr>
      <w:r>
        <w:t>D</w:t>
      </w:r>
      <w:r w:rsidRPr="0068220B">
        <w:t>agelijks advies 100gr/100kg lichaamsgewicht</w:t>
      </w:r>
    </w:p>
    <w:p w:rsidR="0066288F" w:rsidRPr="00B842CD" w:rsidRDefault="0066288F" w:rsidP="0066288F">
      <w:pPr>
        <w:pStyle w:val="Lijstalinea"/>
        <w:numPr>
          <w:ilvl w:val="0"/>
          <w:numId w:val="11"/>
        </w:numPr>
        <w:spacing w:after="0"/>
      </w:pPr>
      <w:r w:rsidRPr="0068220B">
        <w:t xml:space="preserve">Maximaal 1kg/100kg </w:t>
      </w:r>
      <w:r>
        <w:t>lichaamsgewicht</w:t>
      </w:r>
      <w:bookmarkStart w:id="0" w:name="_GoBack"/>
      <w:bookmarkEnd w:id="0"/>
    </w:p>
    <w:p w:rsidR="0066288F" w:rsidRPr="009B0770" w:rsidRDefault="0066288F"/>
    <w:sectPr w:rsidR="0066288F" w:rsidRPr="009B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6F9"/>
    <w:multiLevelType w:val="hybridMultilevel"/>
    <w:tmpl w:val="9A00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1B4F"/>
    <w:multiLevelType w:val="hybridMultilevel"/>
    <w:tmpl w:val="C7AE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0649"/>
    <w:multiLevelType w:val="hybridMultilevel"/>
    <w:tmpl w:val="8572DF20"/>
    <w:lvl w:ilvl="0" w:tplc="7F488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5EFB"/>
    <w:multiLevelType w:val="hybridMultilevel"/>
    <w:tmpl w:val="0ECCFC1E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A320C"/>
    <w:multiLevelType w:val="hybridMultilevel"/>
    <w:tmpl w:val="FC7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A3337"/>
    <w:multiLevelType w:val="hybridMultilevel"/>
    <w:tmpl w:val="2576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C161D"/>
    <w:multiLevelType w:val="hybridMultilevel"/>
    <w:tmpl w:val="F902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F0136"/>
    <w:multiLevelType w:val="hybridMultilevel"/>
    <w:tmpl w:val="374833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82291"/>
    <w:multiLevelType w:val="hybridMultilevel"/>
    <w:tmpl w:val="FFC489F4"/>
    <w:lvl w:ilvl="0" w:tplc="D5107A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31F86"/>
    <w:multiLevelType w:val="hybridMultilevel"/>
    <w:tmpl w:val="148A6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235C1"/>
    <w:multiLevelType w:val="hybridMultilevel"/>
    <w:tmpl w:val="FAAC1DA6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70"/>
    <w:rsid w:val="0064677C"/>
    <w:rsid w:val="0066288F"/>
    <w:rsid w:val="00734725"/>
    <w:rsid w:val="0096011B"/>
    <w:rsid w:val="009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D8F9"/>
  <w15:chartTrackingRefBased/>
  <w15:docId w15:val="{BCE96515-372C-422D-9D53-089EFF42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0770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0770"/>
    <w:pPr>
      <w:spacing w:after="0" w:line="240" w:lineRule="auto"/>
    </w:pPr>
    <w:rPr>
      <w:lang w:val="nl-NL"/>
    </w:rPr>
  </w:style>
  <w:style w:type="paragraph" w:styleId="Lijstalinea">
    <w:name w:val="List Paragraph"/>
    <w:basedOn w:val="Standaard"/>
    <w:qFormat/>
    <w:rsid w:val="009B0770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ForFarmers N.V.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Bosch</dc:creator>
  <cp:keywords/>
  <dc:description/>
  <cp:lastModifiedBy>Liselotte Bosch</cp:lastModifiedBy>
  <cp:revision>4</cp:revision>
  <dcterms:created xsi:type="dcterms:W3CDTF">2019-01-28T13:32:00Z</dcterms:created>
  <dcterms:modified xsi:type="dcterms:W3CDTF">2019-01-30T14:24:00Z</dcterms:modified>
</cp:coreProperties>
</file>